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2079"/>
        <w:gridCol w:w="7559"/>
      </w:tblGrid>
      <w:tr w:rsidR="00011F45" w:rsidRPr="00EE0BD1" w:rsidTr="00EE0BD1">
        <w:tc>
          <w:tcPr>
            <w:tcW w:w="9778" w:type="dxa"/>
            <w:gridSpan w:val="2"/>
            <w:shd w:val="clear" w:color="auto" w:fill="auto"/>
          </w:tcPr>
          <w:p w:rsidR="00011F45" w:rsidRPr="00EE0BD1" w:rsidRDefault="00011F45" w:rsidP="00785535">
            <w:pPr>
              <w:rPr>
                <w:rFonts w:ascii="Calibri" w:hAnsi="Calibri"/>
                <w:bCs/>
              </w:rPr>
            </w:pPr>
            <w:r w:rsidRPr="00EE0BD1">
              <w:rPr>
                <w:rFonts w:ascii="Calibri" w:hAnsi="Calibri"/>
              </w:rPr>
              <w:sym w:font="Wingdings 2" w:char="F0A3"/>
            </w:r>
            <w:r w:rsidR="00525D9F" w:rsidRPr="00EE0BD1">
              <w:rPr>
                <w:rFonts w:ascii="Calibri" w:hAnsi="Calibri"/>
              </w:rPr>
              <w:t xml:space="preserve"> Monsieur </w:t>
            </w:r>
            <w:r w:rsidR="00102990" w:rsidRPr="00EE0BD1">
              <w:rPr>
                <w:rFonts w:ascii="Calibri" w:hAnsi="Calibri"/>
              </w:rPr>
              <w:sym w:font="Wingdings 2" w:char="F0A3"/>
            </w:r>
            <w:r w:rsidRPr="00EE0BD1">
              <w:rPr>
                <w:rFonts w:ascii="Calibri" w:hAnsi="Calibri"/>
              </w:rPr>
              <w:t xml:space="preserve"> Madame</w:t>
            </w:r>
          </w:p>
        </w:tc>
      </w:tr>
      <w:tr w:rsidR="00EE0BD1" w:rsidRPr="00EE0BD1" w:rsidTr="00EE0BD1">
        <w:trPr>
          <w:trHeight w:val="567"/>
        </w:trPr>
        <w:tc>
          <w:tcPr>
            <w:tcW w:w="2093" w:type="dxa"/>
            <w:shd w:val="clear" w:color="auto" w:fill="auto"/>
            <w:vAlign w:val="center"/>
          </w:tcPr>
          <w:p w:rsidR="00011F45" w:rsidRPr="00EE0BD1" w:rsidRDefault="00011F45">
            <w:pPr>
              <w:rPr>
                <w:rFonts w:ascii="Calibri" w:hAnsi="Calibri"/>
                <w:bCs/>
              </w:rPr>
            </w:pPr>
            <w:r w:rsidRPr="00EE0BD1">
              <w:rPr>
                <w:rFonts w:ascii="Calibri" w:hAnsi="Calibri"/>
                <w:bCs/>
              </w:rPr>
              <w:t>Nom :</w:t>
            </w:r>
          </w:p>
        </w:tc>
        <w:tc>
          <w:tcPr>
            <w:tcW w:w="76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1F45" w:rsidRPr="00EE0BD1" w:rsidRDefault="00011F45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EE0BD1" w:rsidRPr="00EE0BD1" w:rsidTr="00EE0BD1">
        <w:trPr>
          <w:trHeight w:val="567"/>
        </w:trPr>
        <w:tc>
          <w:tcPr>
            <w:tcW w:w="2093" w:type="dxa"/>
            <w:shd w:val="clear" w:color="auto" w:fill="auto"/>
            <w:vAlign w:val="center"/>
          </w:tcPr>
          <w:p w:rsidR="00011F45" w:rsidRPr="00EE0BD1" w:rsidRDefault="00011F45">
            <w:pPr>
              <w:rPr>
                <w:rFonts w:ascii="Calibri" w:hAnsi="Calibri"/>
                <w:bCs/>
              </w:rPr>
            </w:pPr>
            <w:r w:rsidRPr="00EE0BD1">
              <w:rPr>
                <w:rFonts w:ascii="Calibri" w:hAnsi="Calibri"/>
                <w:bCs/>
              </w:rPr>
              <w:t>Prénom :</w:t>
            </w:r>
          </w:p>
        </w:tc>
        <w:tc>
          <w:tcPr>
            <w:tcW w:w="7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1F45" w:rsidRPr="00EE0BD1" w:rsidRDefault="00011F45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EE0BD1" w:rsidRPr="00EE0BD1" w:rsidTr="00EE0BD1">
        <w:trPr>
          <w:trHeight w:val="567"/>
        </w:trPr>
        <w:tc>
          <w:tcPr>
            <w:tcW w:w="2093" w:type="dxa"/>
            <w:shd w:val="clear" w:color="auto" w:fill="auto"/>
            <w:vAlign w:val="center"/>
          </w:tcPr>
          <w:p w:rsidR="00011F45" w:rsidRPr="00EE0BD1" w:rsidRDefault="00011F45">
            <w:pPr>
              <w:rPr>
                <w:rFonts w:ascii="Calibri" w:hAnsi="Calibri"/>
                <w:bCs/>
              </w:rPr>
            </w:pPr>
            <w:bookmarkStart w:id="0" w:name="_GoBack"/>
            <w:r w:rsidRPr="00EE0BD1">
              <w:rPr>
                <w:rFonts w:ascii="Calibri" w:hAnsi="Calibri"/>
                <w:bCs/>
              </w:rPr>
              <w:t>Affiliation :</w:t>
            </w:r>
          </w:p>
        </w:tc>
        <w:tc>
          <w:tcPr>
            <w:tcW w:w="7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1F45" w:rsidRPr="00EE0BD1" w:rsidRDefault="00011F45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bookmarkEnd w:id="0"/>
      <w:tr w:rsidR="00EE0BD1" w:rsidRPr="00EE0BD1" w:rsidTr="00EE0BD1">
        <w:trPr>
          <w:trHeight w:val="567"/>
        </w:trPr>
        <w:tc>
          <w:tcPr>
            <w:tcW w:w="2093" w:type="dxa"/>
            <w:shd w:val="clear" w:color="auto" w:fill="auto"/>
            <w:vAlign w:val="center"/>
          </w:tcPr>
          <w:p w:rsidR="00011F45" w:rsidRPr="00EE0BD1" w:rsidRDefault="00011F45">
            <w:pPr>
              <w:rPr>
                <w:rFonts w:ascii="Calibri" w:hAnsi="Calibri"/>
                <w:bCs/>
              </w:rPr>
            </w:pPr>
            <w:r w:rsidRPr="00EE0BD1">
              <w:rPr>
                <w:rFonts w:ascii="Calibri" w:hAnsi="Calibri"/>
                <w:bCs/>
              </w:rPr>
              <w:t>Adresse complète :</w:t>
            </w:r>
          </w:p>
        </w:tc>
        <w:tc>
          <w:tcPr>
            <w:tcW w:w="7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5D9F" w:rsidRPr="00EE0BD1" w:rsidRDefault="00525D9F" w:rsidP="00785535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EE0BD1" w:rsidRPr="00EE0BD1" w:rsidTr="00EE0BD1">
        <w:trPr>
          <w:trHeight w:val="567"/>
        </w:trPr>
        <w:tc>
          <w:tcPr>
            <w:tcW w:w="2093" w:type="dxa"/>
            <w:shd w:val="clear" w:color="auto" w:fill="auto"/>
            <w:vAlign w:val="center"/>
          </w:tcPr>
          <w:p w:rsidR="00011F45" w:rsidRPr="00EE0BD1" w:rsidRDefault="00011F45">
            <w:pPr>
              <w:rPr>
                <w:rFonts w:ascii="Calibri" w:hAnsi="Calibri"/>
                <w:bCs/>
              </w:rPr>
            </w:pPr>
            <w:r w:rsidRPr="00EE0BD1">
              <w:rPr>
                <w:rFonts w:ascii="Calibri" w:hAnsi="Calibri"/>
                <w:bCs/>
              </w:rPr>
              <w:t>Courriel :</w:t>
            </w:r>
          </w:p>
        </w:tc>
        <w:tc>
          <w:tcPr>
            <w:tcW w:w="7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1F45" w:rsidRPr="00EE0BD1" w:rsidRDefault="00011F45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</w:tbl>
    <w:p w:rsidR="009D5D3E" w:rsidRDefault="009D5D3E" w:rsidP="009D5D3E">
      <w:pPr>
        <w:jc w:val="both"/>
        <w:rPr>
          <w:rFonts w:ascii="Calibri" w:hAnsi="Calibri"/>
          <w:bCs/>
        </w:rPr>
      </w:pPr>
      <w:r w:rsidRPr="00117C29">
        <w:rPr>
          <w:rFonts w:ascii="Calibri" w:hAnsi="Calibri" w:cs="Calibri"/>
          <w:bCs/>
        </w:rPr>
        <w:t>J’a</w:t>
      </w:r>
      <w:r w:rsidRPr="009D5D3E">
        <w:rPr>
          <w:rFonts w:ascii="Calibri" w:hAnsi="Calibri"/>
          <w:bCs/>
        </w:rPr>
        <w:t>ccepte que les informations saisies soient utilis</w:t>
      </w:r>
      <w:r w:rsidRPr="009D5D3E">
        <w:rPr>
          <w:rFonts w:ascii="Calibri" w:hAnsi="Calibri" w:hint="eastAsia"/>
          <w:bCs/>
        </w:rPr>
        <w:t>é</w:t>
      </w:r>
      <w:r w:rsidRPr="009D5D3E">
        <w:rPr>
          <w:rFonts w:ascii="Calibri" w:hAnsi="Calibri"/>
          <w:bCs/>
        </w:rPr>
        <w:t>es pour la pr</w:t>
      </w:r>
      <w:r w:rsidRPr="009D5D3E">
        <w:rPr>
          <w:rFonts w:ascii="Calibri" w:hAnsi="Calibri" w:hint="eastAsia"/>
          <w:bCs/>
        </w:rPr>
        <w:t>é</w:t>
      </w:r>
      <w:r w:rsidRPr="009D5D3E">
        <w:rPr>
          <w:rFonts w:ascii="Calibri" w:hAnsi="Calibri"/>
          <w:bCs/>
        </w:rPr>
        <w:t xml:space="preserve">paration, la mise en </w:t>
      </w:r>
      <w:r w:rsidRPr="009D5D3E">
        <w:rPr>
          <w:rFonts w:ascii="Calibri" w:hAnsi="Calibri" w:hint="eastAsia"/>
          <w:bCs/>
        </w:rPr>
        <w:t>œ</w:t>
      </w:r>
      <w:r w:rsidRPr="009D5D3E">
        <w:rPr>
          <w:rFonts w:ascii="Calibri" w:hAnsi="Calibri"/>
          <w:bCs/>
        </w:rPr>
        <w:t>uvre et la r</w:t>
      </w:r>
      <w:r w:rsidRPr="009D5D3E">
        <w:rPr>
          <w:rFonts w:ascii="Calibri" w:hAnsi="Calibri" w:hint="eastAsia"/>
          <w:bCs/>
        </w:rPr>
        <w:t>é</w:t>
      </w:r>
      <w:r w:rsidRPr="009D5D3E">
        <w:rPr>
          <w:rFonts w:ascii="Calibri" w:hAnsi="Calibri"/>
          <w:bCs/>
        </w:rPr>
        <w:t>daction des actes du congr</w:t>
      </w:r>
      <w:r w:rsidRPr="009D5D3E">
        <w:rPr>
          <w:rFonts w:ascii="Calibri" w:hAnsi="Calibri" w:hint="eastAsia"/>
          <w:bCs/>
        </w:rPr>
        <w:t>è</w:t>
      </w:r>
      <w:r w:rsidRPr="009D5D3E">
        <w:rPr>
          <w:rFonts w:ascii="Calibri" w:hAnsi="Calibri"/>
          <w:bCs/>
        </w:rPr>
        <w:t>s du Colloque fran</w:t>
      </w:r>
      <w:r w:rsidRPr="009D5D3E">
        <w:rPr>
          <w:rFonts w:ascii="Calibri" w:hAnsi="Calibri" w:hint="eastAsia"/>
          <w:bCs/>
        </w:rPr>
        <w:t>ç</w:t>
      </w:r>
      <w:r w:rsidRPr="009D5D3E">
        <w:rPr>
          <w:rFonts w:ascii="Calibri" w:hAnsi="Calibri"/>
          <w:bCs/>
        </w:rPr>
        <w:t>ais de chimie du fluor 2020.</w:t>
      </w:r>
    </w:p>
    <w:p w:rsidR="009D5D3E" w:rsidRPr="00242691" w:rsidRDefault="009D5D3E" w:rsidP="009D5D3E">
      <w:pPr>
        <w:jc w:val="both"/>
        <w:rPr>
          <w:rFonts w:ascii="Calibri" w:hAnsi="Calibri"/>
          <w:bCs/>
        </w:rPr>
      </w:pPr>
    </w:p>
    <w:p w:rsidR="005C3739" w:rsidRPr="00EE0BD1" w:rsidRDefault="00E94966">
      <w:pPr>
        <w:rPr>
          <w:rFonts w:ascii="Calibri" w:hAnsi="Calibri" w:cs="Calibri"/>
        </w:rPr>
      </w:pPr>
      <w:r w:rsidRPr="00EE0BD1">
        <w:rPr>
          <w:rFonts w:ascii="Calibri" w:hAnsi="Calibri" w:cs="Calibri"/>
          <w:b/>
          <w:bCs/>
        </w:rPr>
        <w:t>Frais d’inscription (cocher la case correspondante)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6"/>
        <w:gridCol w:w="2453"/>
        <w:gridCol w:w="992"/>
        <w:gridCol w:w="2565"/>
        <w:gridCol w:w="922"/>
      </w:tblGrid>
      <w:tr w:rsidR="00754B47" w:rsidRPr="00EE0BD1" w:rsidTr="00540CD3">
        <w:trPr>
          <w:cantSplit/>
          <w:jc w:val="center"/>
        </w:trPr>
        <w:tc>
          <w:tcPr>
            <w:tcW w:w="253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754B47" w:rsidRPr="00EE0BD1" w:rsidRDefault="00754B47" w:rsidP="00754B47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</w:rPr>
            </w:pPr>
          </w:p>
        </w:tc>
        <w:tc>
          <w:tcPr>
            <w:tcW w:w="2453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D82B0D" w:rsidRPr="00EE0BD1" w:rsidRDefault="00D82B0D" w:rsidP="00D82B0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kern w:val="0"/>
              </w:rPr>
            </w:pPr>
            <w:r w:rsidRPr="00EE0BD1">
              <w:rPr>
                <w:rFonts w:ascii="Calibri" w:eastAsia="Times New Roman" w:hAnsi="Calibri" w:cs="Calibri"/>
                <w:b/>
                <w:bCs/>
                <w:kern w:val="0"/>
              </w:rPr>
              <w:t>Tarif préférentiel</w:t>
            </w:r>
          </w:p>
          <w:p w:rsidR="00754B47" w:rsidRPr="00EE0BD1" w:rsidRDefault="00754B47" w:rsidP="00D82B0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Cs/>
                <w:kern w:val="0"/>
              </w:rPr>
            </w:pPr>
            <w:r w:rsidRPr="00EE0BD1">
              <w:rPr>
                <w:rFonts w:ascii="Calibri" w:eastAsia="Times New Roman" w:hAnsi="Calibri" w:cs="Calibri"/>
                <w:bCs/>
                <w:kern w:val="0"/>
              </w:rPr>
              <w:t>(jusqu’au 15 mars)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54B47" w:rsidRPr="00EE0BD1" w:rsidRDefault="00754B47" w:rsidP="00D82B0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kern w:val="0"/>
              </w:rPr>
            </w:pPr>
          </w:p>
        </w:tc>
        <w:tc>
          <w:tcPr>
            <w:tcW w:w="2565" w:type="dxa"/>
            <w:tcBorders>
              <w:top w:val="single" w:sz="4" w:space="0" w:color="auto"/>
              <w:bottom w:val="single" w:sz="4" w:space="0" w:color="auto"/>
            </w:tcBorders>
          </w:tcPr>
          <w:p w:rsidR="00D82B0D" w:rsidRPr="00EE0BD1" w:rsidRDefault="00D82B0D" w:rsidP="00D82B0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kern w:val="0"/>
              </w:rPr>
            </w:pPr>
            <w:r w:rsidRPr="00EE0BD1">
              <w:rPr>
                <w:rFonts w:ascii="Calibri" w:eastAsia="Times New Roman" w:hAnsi="Calibri" w:cs="Calibri"/>
                <w:b/>
                <w:bCs/>
                <w:kern w:val="0"/>
              </w:rPr>
              <w:t>Tarif majoré</w:t>
            </w:r>
          </w:p>
          <w:p w:rsidR="00754B47" w:rsidRPr="00EE0BD1" w:rsidRDefault="00D82B0D" w:rsidP="00D82B0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Cs/>
                <w:kern w:val="0"/>
              </w:rPr>
            </w:pPr>
            <w:r w:rsidRPr="00EE0BD1">
              <w:rPr>
                <w:rFonts w:ascii="Calibri" w:eastAsia="Times New Roman" w:hAnsi="Calibri" w:cs="Calibri"/>
                <w:bCs/>
                <w:kern w:val="0"/>
              </w:rPr>
              <w:t>(du 16 mars au 15 avril</w:t>
            </w:r>
            <w:r w:rsidR="00754B47" w:rsidRPr="00EE0BD1">
              <w:rPr>
                <w:rFonts w:ascii="Calibri" w:eastAsia="Times New Roman" w:hAnsi="Calibri" w:cs="Calibri"/>
                <w:bCs/>
                <w:kern w:val="0"/>
              </w:rPr>
              <w:t>)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</w:tcPr>
          <w:p w:rsidR="00754B47" w:rsidRPr="00EE0BD1" w:rsidRDefault="00754B47" w:rsidP="00754B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kern w:val="0"/>
              </w:rPr>
            </w:pPr>
          </w:p>
        </w:tc>
      </w:tr>
      <w:tr w:rsidR="00754B47" w:rsidRPr="00EE0BD1" w:rsidTr="00540CD3">
        <w:trPr>
          <w:cantSplit/>
          <w:jc w:val="center"/>
        </w:trPr>
        <w:tc>
          <w:tcPr>
            <w:tcW w:w="2536" w:type="dxa"/>
            <w:tcBorders>
              <w:top w:val="single" w:sz="4" w:space="0" w:color="auto"/>
            </w:tcBorders>
            <w:vAlign w:val="center"/>
            <w:hideMark/>
          </w:tcPr>
          <w:p w:rsidR="00754B47" w:rsidRPr="00EE0BD1" w:rsidRDefault="00754B47" w:rsidP="00540CD3">
            <w:pPr>
              <w:widowControl/>
              <w:suppressAutoHyphens w:val="0"/>
              <w:ind w:left="284"/>
              <w:rPr>
                <w:rFonts w:ascii="Calibri" w:eastAsia="Times New Roman" w:hAnsi="Calibri" w:cs="Calibri"/>
                <w:b/>
                <w:bCs/>
                <w:kern w:val="0"/>
              </w:rPr>
            </w:pPr>
            <w:r w:rsidRPr="00EE0BD1">
              <w:rPr>
                <w:rFonts w:ascii="Calibri" w:eastAsia="Times New Roman" w:hAnsi="Calibri" w:cs="Calibri"/>
                <w:b/>
                <w:bCs/>
                <w:kern w:val="0"/>
              </w:rPr>
              <w:t>Académique</w:t>
            </w:r>
          </w:p>
        </w:tc>
        <w:tc>
          <w:tcPr>
            <w:tcW w:w="2453" w:type="dxa"/>
            <w:tcBorders>
              <w:top w:val="single" w:sz="4" w:space="0" w:color="auto"/>
            </w:tcBorders>
            <w:vAlign w:val="center"/>
            <w:hideMark/>
          </w:tcPr>
          <w:p w:rsidR="00754B47" w:rsidRPr="00EE0BD1" w:rsidRDefault="00754B47" w:rsidP="00754B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</w:rPr>
            </w:pPr>
            <w:r w:rsidRPr="00EE0BD1">
              <w:rPr>
                <w:rFonts w:ascii="Calibri" w:eastAsia="Times New Roman" w:hAnsi="Calibri" w:cs="Calibri"/>
                <w:kern w:val="0"/>
              </w:rPr>
              <w:t>480 euros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54B47" w:rsidRPr="00EE0BD1" w:rsidRDefault="00754B47" w:rsidP="00754B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</w:rPr>
            </w:pPr>
            <w:r w:rsidRPr="00EE0BD1">
              <w:rPr>
                <w:rFonts w:ascii="Calibri" w:hAnsi="Calibri" w:cs="Calibri"/>
              </w:rPr>
              <w:sym w:font="Wingdings 2" w:char="F0A3"/>
            </w:r>
          </w:p>
        </w:tc>
        <w:tc>
          <w:tcPr>
            <w:tcW w:w="2565" w:type="dxa"/>
            <w:tcBorders>
              <w:top w:val="single" w:sz="4" w:space="0" w:color="auto"/>
            </w:tcBorders>
          </w:tcPr>
          <w:p w:rsidR="00754B47" w:rsidRPr="00EE0BD1" w:rsidRDefault="00754B47" w:rsidP="00754B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</w:rPr>
            </w:pPr>
            <w:r w:rsidRPr="00EE0BD1">
              <w:rPr>
                <w:rFonts w:ascii="Calibri" w:eastAsia="Times New Roman" w:hAnsi="Calibri" w:cs="Calibri"/>
                <w:kern w:val="0"/>
              </w:rPr>
              <w:t>600</w:t>
            </w:r>
            <w:r w:rsidR="00D82B0D" w:rsidRPr="00EE0BD1">
              <w:rPr>
                <w:rFonts w:ascii="Calibri" w:eastAsia="Times New Roman" w:hAnsi="Calibri" w:cs="Calibri"/>
                <w:kern w:val="0"/>
              </w:rPr>
              <w:t xml:space="preserve"> euros</w:t>
            </w:r>
          </w:p>
        </w:tc>
        <w:tc>
          <w:tcPr>
            <w:tcW w:w="922" w:type="dxa"/>
            <w:tcBorders>
              <w:top w:val="single" w:sz="4" w:space="0" w:color="auto"/>
            </w:tcBorders>
          </w:tcPr>
          <w:p w:rsidR="00754B47" w:rsidRPr="00EE0BD1" w:rsidRDefault="00754B47" w:rsidP="00754B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</w:rPr>
            </w:pPr>
            <w:r w:rsidRPr="00EE0BD1">
              <w:rPr>
                <w:rFonts w:ascii="Calibri" w:hAnsi="Calibri" w:cs="Calibri"/>
              </w:rPr>
              <w:sym w:font="Wingdings 2" w:char="F0A3"/>
            </w:r>
          </w:p>
        </w:tc>
      </w:tr>
      <w:tr w:rsidR="00754B47" w:rsidRPr="00EE0BD1" w:rsidTr="00540CD3">
        <w:trPr>
          <w:cantSplit/>
          <w:jc w:val="center"/>
        </w:trPr>
        <w:tc>
          <w:tcPr>
            <w:tcW w:w="2536" w:type="dxa"/>
            <w:vAlign w:val="center"/>
            <w:hideMark/>
          </w:tcPr>
          <w:p w:rsidR="00754B47" w:rsidRPr="00EE0BD1" w:rsidRDefault="00540CD3" w:rsidP="00540CD3">
            <w:pPr>
              <w:widowControl/>
              <w:suppressAutoHyphens w:val="0"/>
              <w:ind w:left="284"/>
              <w:rPr>
                <w:rFonts w:ascii="Calibri" w:eastAsia="Times New Roman" w:hAnsi="Calibri" w:cs="Calibri"/>
                <w:b/>
                <w:bCs/>
                <w:kern w:val="0"/>
              </w:rPr>
            </w:pPr>
            <w:r w:rsidRPr="00EE0BD1">
              <w:rPr>
                <w:rFonts w:ascii="Calibri" w:eastAsia="Times New Roman" w:hAnsi="Calibri" w:cs="Calibri"/>
                <w:b/>
                <w:bCs/>
                <w:kern w:val="0"/>
              </w:rPr>
              <w:t>É</w:t>
            </w:r>
            <w:r w:rsidR="00754B47" w:rsidRPr="00EE0BD1">
              <w:rPr>
                <w:rFonts w:ascii="Calibri" w:eastAsia="Times New Roman" w:hAnsi="Calibri" w:cs="Calibri"/>
                <w:b/>
                <w:bCs/>
                <w:kern w:val="0"/>
              </w:rPr>
              <w:t>tudiant</w:t>
            </w:r>
          </w:p>
        </w:tc>
        <w:tc>
          <w:tcPr>
            <w:tcW w:w="2453" w:type="dxa"/>
            <w:vAlign w:val="center"/>
            <w:hideMark/>
          </w:tcPr>
          <w:p w:rsidR="00754B47" w:rsidRPr="00EE0BD1" w:rsidRDefault="00754B47" w:rsidP="00754B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</w:rPr>
            </w:pPr>
            <w:r w:rsidRPr="00EE0BD1">
              <w:rPr>
                <w:rFonts w:ascii="Calibri" w:eastAsia="Times New Roman" w:hAnsi="Calibri" w:cs="Calibri"/>
                <w:kern w:val="0"/>
              </w:rPr>
              <w:t>400 euros</w:t>
            </w:r>
          </w:p>
        </w:tc>
        <w:tc>
          <w:tcPr>
            <w:tcW w:w="992" w:type="dxa"/>
          </w:tcPr>
          <w:p w:rsidR="00754B47" w:rsidRPr="00EE0BD1" w:rsidRDefault="00754B47" w:rsidP="00754B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</w:rPr>
            </w:pPr>
            <w:r w:rsidRPr="00EE0BD1">
              <w:rPr>
                <w:rFonts w:ascii="Calibri" w:hAnsi="Calibri" w:cs="Calibri"/>
              </w:rPr>
              <w:sym w:font="Wingdings 2" w:char="F0A3"/>
            </w:r>
          </w:p>
        </w:tc>
        <w:tc>
          <w:tcPr>
            <w:tcW w:w="2565" w:type="dxa"/>
          </w:tcPr>
          <w:p w:rsidR="00754B47" w:rsidRPr="00EE0BD1" w:rsidRDefault="00754B47" w:rsidP="00754B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</w:rPr>
            </w:pPr>
            <w:r w:rsidRPr="00EE0BD1">
              <w:rPr>
                <w:rFonts w:ascii="Calibri" w:eastAsia="Times New Roman" w:hAnsi="Calibri" w:cs="Calibri"/>
                <w:kern w:val="0"/>
              </w:rPr>
              <w:t>480</w:t>
            </w:r>
            <w:r w:rsidR="00D82B0D" w:rsidRPr="00EE0BD1">
              <w:rPr>
                <w:rFonts w:ascii="Calibri" w:eastAsia="Times New Roman" w:hAnsi="Calibri" w:cs="Calibri"/>
                <w:kern w:val="0"/>
              </w:rPr>
              <w:t xml:space="preserve"> euros</w:t>
            </w:r>
          </w:p>
        </w:tc>
        <w:tc>
          <w:tcPr>
            <w:tcW w:w="922" w:type="dxa"/>
          </w:tcPr>
          <w:p w:rsidR="00754B47" w:rsidRPr="00EE0BD1" w:rsidRDefault="00754B47" w:rsidP="00754B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</w:rPr>
            </w:pPr>
            <w:r w:rsidRPr="00EE0BD1">
              <w:rPr>
                <w:rFonts w:ascii="Calibri" w:hAnsi="Calibri" w:cs="Calibri"/>
              </w:rPr>
              <w:sym w:font="Wingdings 2" w:char="F0A3"/>
            </w:r>
          </w:p>
        </w:tc>
      </w:tr>
      <w:tr w:rsidR="00754B47" w:rsidRPr="00EE0BD1" w:rsidTr="00540CD3">
        <w:trPr>
          <w:cantSplit/>
          <w:jc w:val="center"/>
        </w:trPr>
        <w:tc>
          <w:tcPr>
            <w:tcW w:w="2536" w:type="dxa"/>
            <w:vAlign w:val="center"/>
            <w:hideMark/>
          </w:tcPr>
          <w:p w:rsidR="00754B47" w:rsidRPr="00EE0BD1" w:rsidRDefault="00754B47" w:rsidP="00540CD3">
            <w:pPr>
              <w:widowControl/>
              <w:suppressAutoHyphens w:val="0"/>
              <w:ind w:left="284"/>
              <w:rPr>
                <w:rFonts w:ascii="Calibri" w:eastAsia="Times New Roman" w:hAnsi="Calibri" w:cs="Calibri"/>
                <w:b/>
                <w:bCs/>
                <w:kern w:val="0"/>
              </w:rPr>
            </w:pPr>
            <w:r w:rsidRPr="00EE0BD1">
              <w:rPr>
                <w:rFonts w:ascii="Calibri" w:eastAsia="Times New Roman" w:hAnsi="Calibri" w:cs="Calibri"/>
                <w:b/>
                <w:bCs/>
                <w:kern w:val="0"/>
              </w:rPr>
              <w:t>Industriel</w:t>
            </w:r>
          </w:p>
        </w:tc>
        <w:tc>
          <w:tcPr>
            <w:tcW w:w="2453" w:type="dxa"/>
            <w:vAlign w:val="center"/>
            <w:hideMark/>
          </w:tcPr>
          <w:p w:rsidR="00754B47" w:rsidRPr="00EE0BD1" w:rsidRDefault="00754B47" w:rsidP="00754B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</w:rPr>
            </w:pPr>
            <w:r w:rsidRPr="00EE0BD1">
              <w:rPr>
                <w:rFonts w:ascii="Calibri" w:eastAsia="Times New Roman" w:hAnsi="Calibri" w:cs="Calibri"/>
                <w:kern w:val="0"/>
              </w:rPr>
              <w:t>600 euros</w:t>
            </w:r>
          </w:p>
        </w:tc>
        <w:tc>
          <w:tcPr>
            <w:tcW w:w="992" w:type="dxa"/>
          </w:tcPr>
          <w:p w:rsidR="00754B47" w:rsidRPr="00EE0BD1" w:rsidRDefault="00102990" w:rsidP="00754B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</w:rPr>
            </w:pPr>
            <w:r w:rsidRPr="00EE0BD1">
              <w:rPr>
                <w:rFonts w:ascii="Calibri" w:hAnsi="Calibri" w:cs="Calibri"/>
              </w:rPr>
              <w:sym w:font="Wingdings 2" w:char="F0A3"/>
            </w:r>
          </w:p>
        </w:tc>
        <w:tc>
          <w:tcPr>
            <w:tcW w:w="2565" w:type="dxa"/>
          </w:tcPr>
          <w:p w:rsidR="00754B47" w:rsidRPr="00EE0BD1" w:rsidRDefault="00754B47" w:rsidP="00754B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</w:rPr>
            </w:pPr>
            <w:r w:rsidRPr="00EE0BD1">
              <w:rPr>
                <w:rFonts w:ascii="Calibri" w:eastAsia="Times New Roman" w:hAnsi="Calibri" w:cs="Calibri"/>
                <w:kern w:val="0"/>
              </w:rPr>
              <w:t>650</w:t>
            </w:r>
            <w:r w:rsidR="00D82B0D" w:rsidRPr="00EE0BD1">
              <w:rPr>
                <w:rFonts w:ascii="Calibri" w:eastAsia="Times New Roman" w:hAnsi="Calibri" w:cs="Calibri"/>
                <w:kern w:val="0"/>
              </w:rPr>
              <w:t xml:space="preserve"> euros</w:t>
            </w:r>
          </w:p>
        </w:tc>
        <w:tc>
          <w:tcPr>
            <w:tcW w:w="922" w:type="dxa"/>
          </w:tcPr>
          <w:p w:rsidR="00754B47" w:rsidRPr="00EE0BD1" w:rsidRDefault="00754B47" w:rsidP="00754B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</w:rPr>
            </w:pPr>
            <w:r w:rsidRPr="00EE0BD1">
              <w:rPr>
                <w:rFonts w:ascii="Calibri" w:hAnsi="Calibri" w:cs="Calibri"/>
              </w:rPr>
              <w:sym w:font="Wingdings 2" w:char="F0A3"/>
            </w:r>
          </w:p>
        </w:tc>
      </w:tr>
    </w:tbl>
    <w:p w:rsidR="005C3739" w:rsidRPr="009D5D3E" w:rsidRDefault="005C3739">
      <w:pPr>
        <w:rPr>
          <w:rFonts w:ascii="Calibri" w:hAnsi="Calibri"/>
          <w:bCs/>
          <w:sz w:val="20"/>
          <w:szCs w:val="20"/>
        </w:rPr>
      </w:pPr>
    </w:p>
    <w:p w:rsidR="005C3739" w:rsidRDefault="005C3739">
      <w:pPr>
        <w:rPr>
          <w:rFonts w:ascii="Calibri" w:hAnsi="Calibri"/>
          <w:b/>
          <w:bCs/>
        </w:rPr>
      </w:pPr>
      <w:r w:rsidRPr="00DF6D1D">
        <w:rPr>
          <w:rFonts w:ascii="Calibri" w:hAnsi="Calibri"/>
          <w:b/>
          <w:bCs/>
        </w:rPr>
        <w:t>Mode</w:t>
      </w:r>
      <w:r w:rsidR="00540CD3">
        <w:rPr>
          <w:rFonts w:ascii="Calibri" w:hAnsi="Calibri"/>
          <w:b/>
          <w:bCs/>
        </w:rPr>
        <w:t xml:space="preserve"> de Paiement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7"/>
        <w:gridCol w:w="2921"/>
        <w:gridCol w:w="3320"/>
      </w:tblGrid>
      <w:tr w:rsidR="00242691" w:rsidRPr="00EE0BD1" w:rsidTr="00242691">
        <w:trPr>
          <w:trHeight w:val="567"/>
        </w:trPr>
        <w:tc>
          <w:tcPr>
            <w:tcW w:w="3219" w:type="dxa"/>
            <w:tcBorders>
              <w:right w:val="nil"/>
            </w:tcBorders>
            <w:shd w:val="clear" w:color="auto" w:fill="auto"/>
            <w:vAlign w:val="center"/>
          </w:tcPr>
          <w:p w:rsidR="00242691" w:rsidRPr="00EE0BD1" w:rsidRDefault="00242691" w:rsidP="00EE0BD1">
            <w:pPr>
              <w:jc w:val="center"/>
              <w:rPr>
                <w:rFonts w:ascii="Calibri" w:hAnsi="Calibri"/>
              </w:rPr>
            </w:pPr>
            <w:r w:rsidRPr="00EE0BD1">
              <w:rPr>
                <w:rFonts w:ascii="Calibri" w:hAnsi="Calibri"/>
              </w:rPr>
              <w:sym w:font="Wingdings 2" w:char="F0A3"/>
            </w:r>
            <w:r w:rsidRPr="00EE0BD1">
              <w:rPr>
                <w:rFonts w:ascii="Calibri" w:hAnsi="Calibri"/>
              </w:rPr>
              <w:t xml:space="preserve"> Chèque</w:t>
            </w:r>
          </w:p>
        </w:tc>
        <w:tc>
          <w:tcPr>
            <w:tcW w:w="2982" w:type="dxa"/>
            <w:tcBorders>
              <w:left w:val="nil"/>
              <w:right w:val="nil"/>
            </w:tcBorders>
            <w:vAlign w:val="center"/>
          </w:tcPr>
          <w:p w:rsidR="00242691" w:rsidRPr="00EE0BD1" w:rsidRDefault="00242691" w:rsidP="00EE0BD1">
            <w:pPr>
              <w:jc w:val="center"/>
              <w:rPr>
                <w:rFonts w:ascii="Calibri" w:hAnsi="Calibri"/>
              </w:rPr>
            </w:pPr>
            <w:r w:rsidRPr="00EE0BD1">
              <w:rPr>
                <w:rFonts w:ascii="Calibri" w:hAnsi="Calibri"/>
              </w:rPr>
              <w:sym w:font="Wingdings 2" w:char="F0A3"/>
            </w:r>
            <w:r w:rsidRPr="00EE0BD1">
              <w:rPr>
                <w:rFonts w:ascii="Calibri" w:hAnsi="Calibri"/>
              </w:rPr>
              <w:t xml:space="preserve"> Bon de commande</w:t>
            </w:r>
          </w:p>
        </w:tc>
        <w:tc>
          <w:tcPr>
            <w:tcW w:w="3403" w:type="dxa"/>
            <w:tcBorders>
              <w:left w:val="nil"/>
            </w:tcBorders>
            <w:shd w:val="clear" w:color="auto" w:fill="auto"/>
            <w:vAlign w:val="center"/>
          </w:tcPr>
          <w:p w:rsidR="00242691" w:rsidRPr="00EE0BD1" w:rsidRDefault="00102990" w:rsidP="00EE0BD1">
            <w:pPr>
              <w:jc w:val="center"/>
              <w:rPr>
                <w:rFonts w:ascii="Calibri" w:hAnsi="Calibri"/>
              </w:rPr>
            </w:pPr>
            <w:r w:rsidRPr="00EE0BD1">
              <w:rPr>
                <w:rFonts w:ascii="Calibri" w:hAnsi="Calibri" w:cs="Calibri"/>
              </w:rPr>
              <w:sym w:font="Wingdings 2" w:char="F0A3"/>
            </w:r>
            <w:r w:rsidR="00242691" w:rsidRPr="00EE0BD1">
              <w:rPr>
                <w:rFonts w:ascii="Calibri" w:hAnsi="Calibri"/>
              </w:rPr>
              <w:t xml:space="preserve"> </w:t>
            </w:r>
            <w:r w:rsidR="00242691">
              <w:rPr>
                <w:rFonts w:ascii="Calibri" w:hAnsi="Calibri"/>
              </w:rPr>
              <w:t>Virement bancaire</w:t>
            </w:r>
          </w:p>
        </w:tc>
      </w:tr>
    </w:tbl>
    <w:p w:rsidR="00540CD3" w:rsidRPr="00242691" w:rsidRDefault="00540CD3">
      <w:pPr>
        <w:rPr>
          <w:rFonts w:ascii="Calibri" w:hAnsi="Calibri"/>
        </w:rPr>
      </w:pPr>
    </w:p>
    <w:p w:rsidR="005C3739" w:rsidRPr="00DF6D1D" w:rsidRDefault="005C3739">
      <w:pPr>
        <w:rPr>
          <w:rFonts w:ascii="Calibri" w:hAnsi="Calibri"/>
        </w:rPr>
      </w:pPr>
      <w:r w:rsidRPr="00DF6D1D">
        <w:rPr>
          <w:rFonts w:ascii="Calibri" w:hAnsi="Calibri"/>
          <w:b/>
          <w:bCs/>
        </w:rPr>
        <w:t xml:space="preserve">Hébergement </w:t>
      </w:r>
      <w:r w:rsidR="00FA691B">
        <w:rPr>
          <w:rFonts w:ascii="Calibri" w:hAnsi="Calibri"/>
          <w:b/>
          <w:bCs/>
        </w:rPr>
        <w:t>en bungalow de 2 ou 3 personnes</w:t>
      </w:r>
    </w:p>
    <w:p w:rsidR="005C3739" w:rsidRPr="00DF6D1D" w:rsidRDefault="00EA2ADA" w:rsidP="004258CA">
      <w:pPr>
        <w:jc w:val="both"/>
        <w:rPr>
          <w:rFonts w:ascii="Calibri" w:hAnsi="Calibri"/>
        </w:rPr>
      </w:pPr>
      <w:r w:rsidRPr="00DF6D1D">
        <w:rPr>
          <w:rFonts w:ascii="Calibri" w:hAnsi="Calibri"/>
        </w:rPr>
        <w:t>Dans le bungalow, t</w:t>
      </w:r>
      <w:r w:rsidR="00E94966" w:rsidRPr="00DF6D1D">
        <w:rPr>
          <w:rFonts w:ascii="Calibri" w:hAnsi="Calibri"/>
        </w:rPr>
        <w:t xml:space="preserve">outes les chambres sont individuelles, néanmoins </w:t>
      </w:r>
      <w:r w:rsidR="005C3739" w:rsidRPr="00DF6D1D">
        <w:rPr>
          <w:rFonts w:ascii="Calibri" w:hAnsi="Calibri"/>
        </w:rPr>
        <w:t>l'espace sanitaire (salle de bain</w:t>
      </w:r>
      <w:r w:rsidR="00BB083A">
        <w:rPr>
          <w:rFonts w:ascii="Calibri" w:hAnsi="Calibri"/>
        </w:rPr>
        <w:t>s</w:t>
      </w:r>
      <w:r w:rsidR="005C3739" w:rsidRPr="00DF6D1D">
        <w:rPr>
          <w:rFonts w:ascii="Calibri" w:hAnsi="Calibri"/>
        </w:rPr>
        <w:t>, WC) est partagé.</w:t>
      </w:r>
    </w:p>
    <w:p w:rsidR="005C3739" w:rsidRPr="00FA691B" w:rsidRDefault="005C3739">
      <w:pPr>
        <w:rPr>
          <w:rFonts w:ascii="Calibri" w:hAnsi="Calibri"/>
          <w:sz w:val="16"/>
          <w:szCs w:val="16"/>
        </w:rPr>
      </w:pPr>
    </w:p>
    <w:p w:rsidR="005C3739" w:rsidRPr="00DF6D1D" w:rsidRDefault="005C3739">
      <w:pPr>
        <w:rPr>
          <w:rFonts w:ascii="Calibri" w:hAnsi="Calibri"/>
        </w:rPr>
      </w:pPr>
      <w:r w:rsidRPr="00DF6D1D">
        <w:rPr>
          <w:rFonts w:ascii="Calibri" w:hAnsi="Calibri"/>
        </w:rPr>
        <w:t xml:space="preserve">Nom(s) des personnes avec qui vous souhaitez partager votre </w:t>
      </w:r>
      <w:r w:rsidR="004258CA" w:rsidRPr="00DF6D1D">
        <w:rPr>
          <w:rFonts w:ascii="Calibri" w:hAnsi="Calibri"/>
        </w:rPr>
        <w:t>bungalow</w:t>
      </w:r>
      <w:r w:rsidRPr="00DF6D1D">
        <w:rPr>
          <w:rFonts w:ascii="Calibri" w:hAnsi="Calibri"/>
        </w:rPr>
        <w:t xml:space="preserve"> :</w:t>
      </w:r>
    </w:p>
    <w:p w:rsidR="005C3739" w:rsidRPr="00511413" w:rsidRDefault="005C3739" w:rsidP="004258CA">
      <w:pPr>
        <w:jc w:val="both"/>
        <w:rPr>
          <w:rFonts w:ascii="Calibri" w:hAnsi="Calibri"/>
          <w:sz w:val="22"/>
          <w:szCs w:val="22"/>
        </w:rPr>
      </w:pPr>
      <w:r w:rsidRPr="00DF6D1D">
        <w:rPr>
          <w:rFonts w:ascii="Calibri" w:hAnsi="Calibri"/>
        </w:rPr>
        <w:t>Personne 1</w:t>
      </w:r>
      <w:r w:rsidR="00E94966" w:rsidRPr="00DF6D1D">
        <w:rPr>
          <w:rFonts w:ascii="Calibri" w:hAnsi="Calibri"/>
        </w:rPr>
        <w:t xml:space="preserve"> : </w:t>
      </w:r>
    </w:p>
    <w:p w:rsidR="005C3739" w:rsidRPr="00511413" w:rsidRDefault="005C3739">
      <w:pPr>
        <w:rPr>
          <w:rFonts w:ascii="Calibri" w:hAnsi="Calibri"/>
          <w:sz w:val="22"/>
          <w:szCs w:val="22"/>
        </w:rPr>
      </w:pPr>
      <w:r w:rsidRPr="00DF6D1D">
        <w:rPr>
          <w:rFonts w:ascii="Calibri" w:hAnsi="Calibri"/>
        </w:rPr>
        <w:t>Personne 2</w:t>
      </w:r>
      <w:r w:rsidR="00E94966" w:rsidRPr="00DF6D1D">
        <w:rPr>
          <w:rFonts w:ascii="Calibri" w:hAnsi="Calibri"/>
        </w:rPr>
        <w:t xml:space="preserve"> : </w:t>
      </w:r>
    </w:p>
    <w:p w:rsidR="005C3739" w:rsidRPr="00242691" w:rsidRDefault="005C3739">
      <w:pPr>
        <w:rPr>
          <w:rFonts w:ascii="Calibri" w:hAnsi="Calibri"/>
          <w:bCs/>
        </w:rPr>
      </w:pPr>
    </w:p>
    <w:p w:rsidR="005C3739" w:rsidRDefault="00FA691B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Communication scientifique demandée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228"/>
        <w:gridCol w:w="2445"/>
        <w:gridCol w:w="2273"/>
      </w:tblGrid>
      <w:tr w:rsidR="00EE0BD1" w:rsidRPr="00EE0BD1" w:rsidTr="00455B7B">
        <w:trPr>
          <w:trHeight w:val="567"/>
        </w:trPr>
        <w:tc>
          <w:tcPr>
            <w:tcW w:w="2410" w:type="dxa"/>
            <w:shd w:val="clear" w:color="auto" w:fill="auto"/>
            <w:vAlign w:val="center"/>
          </w:tcPr>
          <w:p w:rsidR="00FA691B" w:rsidRPr="00EE0BD1" w:rsidRDefault="00FA691B" w:rsidP="00EE0BD1">
            <w:pPr>
              <w:jc w:val="center"/>
              <w:rPr>
                <w:rFonts w:ascii="Calibri" w:hAnsi="Calibri"/>
              </w:rPr>
            </w:pPr>
            <w:r w:rsidRPr="00EE0BD1">
              <w:rPr>
                <w:rFonts w:ascii="Calibri" w:hAnsi="Calibri"/>
              </w:rPr>
              <w:sym w:font="Wingdings 2" w:char="F0A3"/>
            </w:r>
            <w:r w:rsidRPr="00EE0BD1">
              <w:rPr>
                <w:rFonts w:ascii="Calibri" w:hAnsi="Calibri"/>
              </w:rPr>
              <w:t xml:space="preserve"> Oral</w:t>
            </w:r>
            <w:r w:rsidR="00455B7B">
              <w:rPr>
                <w:rFonts w:ascii="Calibri" w:hAnsi="Calibri"/>
              </w:rPr>
              <w:t>e</w:t>
            </w:r>
            <w:r w:rsidRPr="00EE0BD1">
              <w:rPr>
                <w:rFonts w:ascii="Calibri" w:hAnsi="Calibri"/>
              </w:rPr>
              <w:t xml:space="preserve"> et/ou Poster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FA691B" w:rsidRPr="00EE0BD1" w:rsidRDefault="00102990" w:rsidP="00EE0BD1">
            <w:pPr>
              <w:jc w:val="center"/>
              <w:rPr>
                <w:rFonts w:ascii="Calibri" w:hAnsi="Calibri"/>
              </w:rPr>
            </w:pPr>
            <w:r w:rsidRPr="00EE0BD1">
              <w:rPr>
                <w:rFonts w:ascii="Calibri" w:hAnsi="Calibri" w:cs="Calibri"/>
              </w:rPr>
              <w:sym w:font="Wingdings 2" w:char="F0A3"/>
            </w:r>
            <w:r w:rsidR="00FA691B" w:rsidRPr="00EE0BD1">
              <w:rPr>
                <w:rFonts w:ascii="Calibri" w:hAnsi="Calibri"/>
              </w:rPr>
              <w:t xml:space="preserve"> Oral</w:t>
            </w:r>
            <w:r w:rsidR="00455B7B">
              <w:rPr>
                <w:rFonts w:ascii="Calibri" w:hAnsi="Calibri"/>
              </w:rPr>
              <w:t>e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FA691B" w:rsidRPr="00EE0BD1" w:rsidRDefault="00FA691B" w:rsidP="00EE0BD1">
            <w:pPr>
              <w:jc w:val="center"/>
              <w:rPr>
                <w:rFonts w:ascii="Calibri" w:hAnsi="Calibri"/>
              </w:rPr>
            </w:pPr>
            <w:r w:rsidRPr="00EE0BD1">
              <w:rPr>
                <w:rFonts w:ascii="Calibri" w:hAnsi="Calibri"/>
              </w:rPr>
              <w:sym w:font="Wingdings 2" w:char="F0A3"/>
            </w:r>
            <w:r w:rsidRPr="00EE0BD1">
              <w:rPr>
                <w:rFonts w:ascii="Calibri" w:hAnsi="Calibri"/>
              </w:rPr>
              <w:t xml:space="preserve"> Poster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FA691B" w:rsidRPr="00EE0BD1" w:rsidRDefault="00FA691B" w:rsidP="00EE0BD1">
            <w:pPr>
              <w:jc w:val="center"/>
              <w:rPr>
                <w:rFonts w:ascii="Calibri" w:hAnsi="Calibri"/>
              </w:rPr>
            </w:pPr>
            <w:r w:rsidRPr="00EE0BD1">
              <w:rPr>
                <w:rFonts w:ascii="Calibri" w:hAnsi="Calibri"/>
              </w:rPr>
              <w:sym w:font="Wingdings 2" w:char="F0A3"/>
            </w:r>
            <w:r w:rsidRPr="00EE0BD1">
              <w:rPr>
                <w:rFonts w:ascii="Calibri" w:hAnsi="Calibri"/>
              </w:rPr>
              <w:t xml:space="preserve"> Aucun</w:t>
            </w:r>
            <w:r w:rsidR="00455B7B">
              <w:rPr>
                <w:rFonts w:ascii="Calibri" w:hAnsi="Calibri"/>
              </w:rPr>
              <w:t>e</w:t>
            </w:r>
          </w:p>
        </w:tc>
      </w:tr>
    </w:tbl>
    <w:p w:rsidR="00FA691B" w:rsidRPr="00FA691B" w:rsidRDefault="00FA691B">
      <w:pPr>
        <w:rPr>
          <w:rFonts w:ascii="Calibri" w:hAnsi="Calibri"/>
          <w:sz w:val="16"/>
          <w:szCs w:val="16"/>
        </w:rPr>
      </w:pPr>
    </w:p>
    <w:p w:rsidR="00406DFD" w:rsidRDefault="00406DFD" w:rsidP="004258CA">
      <w:pPr>
        <w:jc w:val="both"/>
        <w:rPr>
          <w:rFonts w:ascii="Calibri" w:hAnsi="Calibri"/>
        </w:rPr>
      </w:pPr>
      <w:r w:rsidRPr="00406DFD">
        <w:rPr>
          <w:rFonts w:ascii="Calibri" w:hAnsi="Calibri"/>
        </w:rPr>
        <w:t>Dans le cas d'une demande de pr</w:t>
      </w:r>
      <w:r w:rsidRPr="00406DFD">
        <w:rPr>
          <w:rFonts w:ascii="Calibri" w:hAnsi="Calibri" w:hint="eastAsia"/>
        </w:rPr>
        <w:t>é</w:t>
      </w:r>
      <w:r w:rsidRPr="00406DFD">
        <w:rPr>
          <w:rFonts w:ascii="Calibri" w:hAnsi="Calibri"/>
        </w:rPr>
        <w:t>sentation orale ou d'un poster,</w:t>
      </w:r>
      <w:r>
        <w:rPr>
          <w:rFonts w:ascii="Calibri" w:hAnsi="Calibri"/>
        </w:rPr>
        <w:t xml:space="preserve"> </w:t>
      </w:r>
      <w:r w:rsidRPr="00406DFD">
        <w:rPr>
          <w:rFonts w:ascii="Calibri" w:hAnsi="Calibri"/>
        </w:rPr>
        <w:t>vous devez soumettre un r</w:t>
      </w:r>
      <w:r w:rsidRPr="00406DFD">
        <w:rPr>
          <w:rFonts w:ascii="Calibri" w:hAnsi="Calibri" w:hint="eastAsia"/>
        </w:rPr>
        <w:t>é</w:t>
      </w:r>
      <w:r w:rsidRPr="00406DFD">
        <w:rPr>
          <w:rFonts w:ascii="Calibri" w:hAnsi="Calibri"/>
        </w:rPr>
        <w:t>sum</w:t>
      </w:r>
      <w:r w:rsidRPr="00406DFD">
        <w:rPr>
          <w:rFonts w:ascii="Calibri" w:hAnsi="Calibri" w:hint="eastAsia"/>
        </w:rPr>
        <w:t>é</w:t>
      </w:r>
      <w:r w:rsidRPr="00406DFD">
        <w:rPr>
          <w:rFonts w:ascii="Calibri" w:hAnsi="Calibri"/>
        </w:rPr>
        <w:t xml:space="preserve"> de votre communication au format de l'abstract mis </w:t>
      </w:r>
      <w:r w:rsidRPr="00406DFD">
        <w:rPr>
          <w:rFonts w:ascii="Calibri" w:hAnsi="Calibri" w:hint="eastAsia"/>
        </w:rPr>
        <w:t>à</w:t>
      </w:r>
      <w:r w:rsidRPr="00406DFD">
        <w:rPr>
          <w:rFonts w:ascii="Calibri" w:hAnsi="Calibri"/>
        </w:rPr>
        <w:t xml:space="preserve"> votre disposition</w:t>
      </w:r>
      <w:r>
        <w:rPr>
          <w:rFonts w:ascii="Calibri" w:hAnsi="Calibri"/>
        </w:rPr>
        <w:t xml:space="preserve"> sur le site du colloque et le renvoyer en pièce jointe à « </w:t>
      </w:r>
      <w:r w:rsidRPr="004258CA">
        <w:rPr>
          <w:rFonts w:ascii="Calibri" w:hAnsi="Calibri"/>
        </w:rPr>
        <w:t>cfcf202</w:t>
      </w:r>
      <w:r w:rsidR="00102990">
        <w:rPr>
          <w:rFonts w:ascii="Calibri" w:hAnsi="Calibri"/>
        </w:rPr>
        <w:t>2</w:t>
      </w:r>
      <w:r w:rsidRPr="004258CA">
        <w:rPr>
          <w:rFonts w:ascii="Calibri" w:hAnsi="Calibri"/>
        </w:rPr>
        <w:t>-abstract@insa-rouen.fr</w:t>
      </w:r>
      <w:r>
        <w:rPr>
          <w:rFonts w:ascii="Calibri" w:hAnsi="Calibri"/>
        </w:rPr>
        <w:t> ».</w:t>
      </w:r>
    </w:p>
    <w:sectPr w:rsidR="00406DFD" w:rsidSect="004258CA">
      <w:headerReference w:type="first" r:id="rId7"/>
      <w:footerReference w:type="first" r:id="rId8"/>
      <w:pgSz w:w="11906" w:h="16838"/>
      <w:pgMar w:top="1924" w:right="1134" w:bottom="1843" w:left="1134" w:header="851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12DD" w:rsidRDefault="008912DD">
      <w:r>
        <w:separator/>
      </w:r>
    </w:p>
  </w:endnote>
  <w:endnote w:type="continuationSeparator" w:id="0">
    <w:p w:rsidR="008912DD" w:rsidRDefault="00891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MS Gothic"/>
    <w:charset w:val="80"/>
    <w:family w:val="roman"/>
    <w:pitch w:val="variable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Liberation Sans">
    <w:altName w:val="Meiryo"/>
    <w:charset w:val="80"/>
    <w:family w:val="swiss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5CE8" w:rsidRPr="0018627C" w:rsidRDefault="009A578B" w:rsidP="00EE0BD1">
    <w:pPr>
      <w:pStyle w:val="En-tte"/>
      <w:shd w:val="clear" w:color="auto" w:fill="D9D9D9"/>
      <w:tabs>
        <w:tab w:val="clear" w:pos="4818"/>
        <w:tab w:val="center" w:pos="1134"/>
      </w:tabs>
      <w:jc w:val="both"/>
      <w:rPr>
        <w:rFonts w:ascii="Calibri" w:hAnsi="Calibri"/>
        <w:b/>
        <w:i/>
        <w:sz w:val="22"/>
        <w:szCs w:val="22"/>
      </w:rPr>
    </w:pPr>
    <w:r w:rsidRPr="0018627C">
      <w:rPr>
        <w:rFonts w:ascii="Calibri" w:hAnsi="Calibri"/>
        <w:i/>
        <w:iCs/>
        <w:color w:val="FF0000"/>
        <w:sz w:val="22"/>
        <w:szCs w:val="22"/>
      </w:rPr>
      <w:t>Le formulaire d'inscription au 3</w:t>
    </w:r>
    <w:r w:rsidRPr="0018627C">
      <w:rPr>
        <w:rFonts w:ascii="Calibri" w:hAnsi="Calibri"/>
        <w:i/>
        <w:iCs/>
        <w:color w:val="FF0000"/>
        <w:sz w:val="22"/>
        <w:szCs w:val="22"/>
        <w:vertAlign w:val="superscript"/>
      </w:rPr>
      <w:t>e</w:t>
    </w:r>
    <w:r w:rsidR="00A05CE8" w:rsidRPr="0018627C">
      <w:rPr>
        <w:rFonts w:ascii="Calibri" w:hAnsi="Calibri"/>
        <w:i/>
        <w:iCs/>
        <w:color w:val="FF0000"/>
        <w:sz w:val="22"/>
        <w:szCs w:val="22"/>
      </w:rPr>
      <w:t xml:space="preserve"> Colloque Français de C</w:t>
    </w:r>
    <w:r w:rsidRPr="0018627C">
      <w:rPr>
        <w:rFonts w:ascii="Calibri" w:hAnsi="Calibri"/>
        <w:i/>
        <w:iCs/>
        <w:color w:val="FF0000"/>
        <w:sz w:val="22"/>
        <w:szCs w:val="22"/>
      </w:rPr>
      <w:t>himie du Fluor 202</w:t>
    </w:r>
    <w:r w:rsidR="00102990">
      <w:rPr>
        <w:rFonts w:ascii="Calibri" w:hAnsi="Calibri"/>
        <w:i/>
        <w:iCs/>
        <w:color w:val="FF0000"/>
        <w:sz w:val="22"/>
        <w:szCs w:val="22"/>
      </w:rPr>
      <w:t>2</w:t>
    </w:r>
    <w:r w:rsidRPr="0018627C">
      <w:rPr>
        <w:rFonts w:ascii="Calibri" w:hAnsi="Calibri"/>
        <w:i/>
        <w:iCs/>
        <w:color w:val="FF0000"/>
        <w:sz w:val="22"/>
        <w:szCs w:val="22"/>
      </w:rPr>
      <w:t xml:space="preserve"> est</w:t>
    </w:r>
    <w:r w:rsidR="00A05CE8" w:rsidRPr="0018627C">
      <w:rPr>
        <w:rFonts w:ascii="Calibri" w:hAnsi="Calibri"/>
        <w:i/>
        <w:iCs/>
        <w:color w:val="FF0000"/>
        <w:sz w:val="22"/>
        <w:szCs w:val="22"/>
      </w:rPr>
      <w:t xml:space="preserve"> à envoyer</w:t>
    </w:r>
    <w:r w:rsidRPr="0018627C">
      <w:rPr>
        <w:rFonts w:ascii="Calibri" w:hAnsi="Calibri"/>
        <w:i/>
        <w:iCs/>
        <w:color w:val="FF0000"/>
        <w:sz w:val="22"/>
        <w:szCs w:val="22"/>
      </w:rPr>
      <w:t xml:space="preserve"> par courriel</w:t>
    </w:r>
    <w:r w:rsidR="00A05CE8" w:rsidRPr="0018627C">
      <w:rPr>
        <w:rFonts w:ascii="Calibri" w:hAnsi="Calibri"/>
        <w:i/>
        <w:iCs/>
        <w:color w:val="FF0000"/>
        <w:sz w:val="22"/>
        <w:szCs w:val="22"/>
      </w:rPr>
      <w:t xml:space="preserve"> à </w:t>
    </w:r>
    <w:r w:rsidRPr="0018627C">
      <w:rPr>
        <w:rFonts w:ascii="Calibri" w:hAnsi="Calibri"/>
        <w:i/>
        <w:iCs/>
        <w:sz w:val="22"/>
        <w:szCs w:val="22"/>
      </w:rPr>
      <w:t>« </w:t>
    </w:r>
    <w:r w:rsidR="00A05CE8" w:rsidRPr="0018627C">
      <w:rPr>
        <w:rFonts w:ascii="Calibri" w:hAnsi="Calibri"/>
        <w:b/>
        <w:i/>
        <w:sz w:val="22"/>
        <w:szCs w:val="22"/>
      </w:rPr>
      <w:t>cfcf202</w:t>
    </w:r>
    <w:r w:rsidR="00102990">
      <w:rPr>
        <w:rFonts w:ascii="Calibri" w:hAnsi="Calibri"/>
        <w:b/>
        <w:i/>
        <w:sz w:val="22"/>
        <w:szCs w:val="22"/>
      </w:rPr>
      <w:t>2</w:t>
    </w:r>
    <w:r w:rsidR="00A05CE8" w:rsidRPr="0018627C">
      <w:rPr>
        <w:rFonts w:ascii="Calibri" w:hAnsi="Calibri"/>
        <w:b/>
        <w:i/>
        <w:sz w:val="22"/>
        <w:szCs w:val="22"/>
      </w:rPr>
      <w:t>-inscription@insa-rouen</w:t>
    </w:r>
    <w:r w:rsidR="000A337A">
      <w:rPr>
        <w:rFonts w:ascii="Calibri" w:hAnsi="Calibri"/>
        <w:b/>
        <w:i/>
        <w:sz w:val="22"/>
        <w:szCs w:val="22"/>
      </w:rPr>
      <w:t>.fr</w:t>
    </w:r>
    <w:r w:rsidRPr="0018627C">
      <w:rPr>
        <w:rFonts w:ascii="Calibri" w:hAnsi="Calibri"/>
        <w:b/>
        <w:i/>
        <w:sz w:val="22"/>
        <w:szCs w:val="22"/>
      </w:rPr>
      <w:t xml:space="preserve"> ». </w:t>
    </w:r>
    <w:r w:rsidRPr="0018627C">
      <w:rPr>
        <w:rFonts w:ascii="Calibri" w:hAnsi="Calibri"/>
        <w:i/>
        <w:iCs/>
        <w:color w:val="FF0000"/>
        <w:sz w:val="22"/>
        <w:szCs w:val="22"/>
      </w:rPr>
      <w:t>Vous devriez recevoir un courriel</w:t>
    </w:r>
    <w:r w:rsidR="00A05CE8" w:rsidRPr="0018627C">
      <w:rPr>
        <w:rFonts w:ascii="Calibri" w:hAnsi="Calibri"/>
        <w:i/>
        <w:iCs/>
        <w:color w:val="FF0000"/>
        <w:sz w:val="22"/>
        <w:szCs w:val="22"/>
      </w:rPr>
      <w:t xml:space="preserve"> </w:t>
    </w:r>
    <w:r w:rsidRPr="0018627C">
      <w:rPr>
        <w:rFonts w:ascii="Calibri" w:hAnsi="Calibri"/>
        <w:i/>
        <w:iCs/>
        <w:color w:val="FF0000"/>
        <w:sz w:val="22"/>
        <w:szCs w:val="22"/>
      </w:rPr>
      <w:t>de CONFIRMATION dans la journée ;</w:t>
    </w:r>
    <w:r w:rsidR="00A05CE8" w:rsidRPr="0018627C">
      <w:rPr>
        <w:rFonts w:ascii="Calibri" w:hAnsi="Calibri"/>
        <w:i/>
        <w:iCs/>
        <w:color w:val="FF0000"/>
        <w:sz w:val="22"/>
        <w:szCs w:val="22"/>
      </w:rPr>
      <w:t xml:space="preserve"> si tel </w:t>
    </w:r>
    <w:r w:rsidRPr="0018627C">
      <w:rPr>
        <w:rFonts w:ascii="Calibri" w:hAnsi="Calibri"/>
        <w:i/>
        <w:iCs/>
        <w:color w:val="FF0000"/>
        <w:sz w:val="22"/>
        <w:szCs w:val="22"/>
      </w:rPr>
      <w:t xml:space="preserve">n'était pas le cas, écrivez à </w:t>
    </w:r>
    <w:r w:rsidRPr="0018627C">
      <w:rPr>
        <w:rFonts w:ascii="Calibri" w:hAnsi="Calibri"/>
        <w:i/>
        <w:iCs/>
        <w:sz w:val="22"/>
        <w:szCs w:val="22"/>
      </w:rPr>
      <w:t>« </w:t>
    </w:r>
    <w:r w:rsidR="00A05CE8" w:rsidRPr="0018627C">
      <w:rPr>
        <w:rFonts w:ascii="Calibri" w:hAnsi="Calibri"/>
        <w:b/>
        <w:i/>
        <w:sz w:val="22"/>
        <w:szCs w:val="22"/>
      </w:rPr>
      <w:t>cfcf202</w:t>
    </w:r>
    <w:r w:rsidR="00102990">
      <w:rPr>
        <w:rFonts w:ascii="Calibri" w:hAnsi="Calibri"/>
        <w:b/>
        <w:i/>
        <w:sz w:val="22"/>
        <w:szCs w:val="22"/>
      </w:rPr>
      <w:t>2</w:t>
    </w:r>
    <w:r w:rsidR="00A05CE8" w:rsidRPr="0018627C">
      <w:rPr>
        <w:rFonts w:ascii="Calibri" w:hAnsi="Calibri"/>
        <w:b/>
        <w:i/>
        <w:sz w:val="22"/>
        <w:szCs w:val="22"/>
      </w:rPr>
      <w:t>@insa-rouen.fr</w:t>
    </w:r>
    <w:r w:rsidRPr="0018627C">
      <w:rPr>
        <w:rFonts w:ascii="Calibri" w:hAnsi="Calibri"/>
        <w:b/>
        <w:i/>
        <w:sz w:val="22"/>
        <w:szCs w:val="22"/>
      </w:rPr>
      <w:t> ».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12DD" w:rsidRDefault="008912DD">
      <w:r>
        <w:separator/>
      </w:r>
    </w:p>
  </w:footnote>
  <w:footnote w:type="continuationSeparator" w:id="0">
    <w:p w:rsidR="008912DD" w:rsidRDefault="008912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1664"/>
      <w:gridCol w:w="7974"/>
    </w:tblGrid>
    <w:tr w:rsidR="00EE0BD1" w:rsidRPr="00EE0BD1" w:rsidTr="00EE0BD1">
      <w:tc>
        <w:tcPr>
          <w:tcW w:w="1668" w:type="dxa"/>
          <w:shd w:val="clear" w:color="auto" w:fill="auto"/>
        </w:tcPr>
        <w:p w:rsidR="004A20FB" w:rsidRPr="00EE0BD1" w:rsidRDefault="00BD117D" w:rsidP="004A20FB">
          <w:pPr>
            <w:rPr>
              <w:rFonts w:ascii="Calibri" w:hAnsi="Calibri"/>
              <w:bCs/>
            </w:rPr>
          </w:pPr>
          <w:r>
            <w:rPr>
              <w:noProof/>
            </w:rPr>
            <w:drawing>
              <wp:inline distT="0" distB="0" distL="0" distR="0">
                <wp:extent cx="838200" cy="819573"/>
                <wp:effectExtent l="0" t="0" r="0" b="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5802" cy="8270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10" w:type="dxa"/>
          <w:shd w:val="clear" w:color="auto" w:fill="auto"/>
          <w:vAlign w:val="center"/>
        </w:tcPr>
        <w:p w:rsidR="004A20FB" w:rsidRPr="00EE0BD1" w:rsidRDefault="004A20FB" w:rsidP="00EE0BD1">
          <w:pPr>
            <w:jc w:val="center"/>
            <w:rPr>
              <w:rFonts w:ascii="Calibri" w:hAnsi="Calibri"/>
              <w:b/>
              <w:bCs/>
              <w:sz w:val="44"/>
              <w:szCs w:val="44"/>
            </w:rPr>
          </w:pPr>
          <w:r w:rsidRPr="00EE0BD1">
            <w:rPr>
              <w:rFonts w:ascii="Calibri" w:hAnsi="Calibri"/>
              <w:b/>
              <w:bCs/>
              <w:sz w:val="44"/>
              <w:szCs w:val="44"/>
            </w:rPr>
            <w:t>FORMULAIRE D’INSCRIPTION CFCF202</w:t>
          </w:r>
          <w:r w:rsidR="00102990">
            <w:rPr>
              <w:rFonts w:ascii="Calibri" w:hAnsi="Calibri"/>
              <w:b/>
              <w:bCs/>
              <w:sz w:val="44"/>
              <w:szCs w:val="44"/>
            </w:rPr>
            <w:t>2</w:t>
          </w:r>
        </w:p>
        <w:p w:rsidR="004A20FB" w:rsidRPr="00EE0BD1" w:rsidRDefault="004A20FB" w:rsidP="004A20FB">
          <w:pPr>
            <w:rPr>
              <w:rFonts w:ascii="Calibri" w:hAnsi="Calibri"/>
              <w:bCs/>
            </w:rPr>
          </w:pPr>
        </w:p>
      </w:tc>
    </w:tr>
  </w:tbl>
  <w:p w:rsidR="004A20FB" w:rsidRPr="00EE0BD1" w:rsidRDefault="004A20FB">
    <w:pPr>
      <w:pStyle w:val="En-tte"/>
      <w:rPr>
        <w:rFonts w:ascii="Calibri" w:hAnsi="Calibri" w:cs="Calibr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E062F"/>
    <w:multiLevelType w:val="hybridMultilevel"/>
    <w:tmpl w:val="C596C0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AzNDEyMjA1NrQ0MLZU0lEKTi0uzszPAykwrAUAaUc64SwAAAA="/>
  </w:docVars>
  <w:rsids>
    <w:rsidRoot w:val="00EA46F2"/>
    <w:rsid w:val="00011F45"/>
    <w:rsid w:val="000A231F"/>
    <w:rsid w:val="000A337A"/>
    <w:rsid w:val="001026F2"/>
    <w:rsid w:val="00102990"/>
    <w:rsid w:val="00117C29"/>
    <w:rsid w:val="0018627C"/>
    <w:rsid w:val="00242691"/>
    <w:rsid w:val="002A72C9"/>
    <w:rsid w:val="00406DFD"/>
    <w:rsid w:val="004258CA"/>
    <w:rsid w:val="00455B7B"/>
    <w:rsid w:val="00463112"/>
    <w:rsid w:val="00481B43"/>
    <w:rsid w:val="004A20FB"/>
    <w:rsid w:val="00511413"/>
    <w:rsid w:val="00525D9F"/>
    <w:rsid w:val="00540CD3"/>
    <w:rsid w:val="005C3739"/>
    <w:rsid w:val="005D3A19"/>
    <w:rsid w:val="00614051"/>
    <w:rsid w:val="00754B47"/>
    <w:rsid w:val="00785535"/>
    <w:rsid w:val="008912DD"/>
    <w:rsid w:val="008F40AE"/>
    <w:rsid w:val="009A578B"/>
    <w:rsid w:val="009D3415"/>
    <w:rsid w:val="009D5D3E"/>
    <w:rsid w:val="00A05CE8"/>
    <w:rsid w:val="00A44DCA"/>
    <w:rsid w:val="00BB083A"/>
    <w:rsid w:val="00BC3A79"/>
    <w:rsid w:val="00BD117D"/>
    <w:rsid w:val="00C2004D"/>
    <w:rsid w:val="00C5561A"/>
    <w:rsid w:val="00C7256D"/>
    <w:rsid w:val="00C8681D"/>
    <w:rsid w:val="00D17FB4"/>
    <w:rsid w:val="00D82B0D"/>
    <w:rsid w:val="00DF6D1D"/>
    <w:rsid w:val="00E94966"/>
    <w:rsid w:val="00EA2ADA"/>
    <w:rsid w:val="00EA46F2"/>
    <w:rsid w:val="00EE0BD1"/>
    <w:rsid w:val="00FA691B"/>
    <w:rsid w:val="00FE2A01"/>
    <w:rsid w:val="00FF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B7CA8AA"/>
  <w15:chartTrackingRefBased/>
  <w15:docId w15:val="{6B8A3B4B-F996-4B37-BAAA-79E605CB5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Liberation Serif" w:eastAsia="DejaVu Sans" w:hAnsi="Liberation Serif"/>
      <w:kern w:val="1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styleId="Lienhypertexte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Corpsdetexte"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En-tte">
    <w:name w:val="header"/>
    <w:basedOn w:val="Normal"/>
    <w:link w:val="En-tteCar"/>
    <w:pPr>
      <w:suppressLineNumbers/>
      <w:tabs>
        <w:tab w:val="center" w:pos="4818"/>
        <w:tab w:val="right" w:pos="9637"/>
      </w:tabs>
    </w:pPr>
  </w:style>
  <w:style w:type="paragraph" w:styleId="Pieddepage">
    <w:name w:val="footer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EpsProcRef">
    <w:name w:val="EpsProcRef"/>
    <w:basedOn w:val="Normal"/>
    <w:pPr>
      <w:spacing w:line="180" w:lineRule="exact"/>
      <w:ind w:left="144" w:hanging="144"/>
      <w:jc w:val="both"/>
    </w:pPr>
    <w:rPr>
      <w:rFonts w:eastAsia="MS Mincho"/>
      <w:sz w:val="18"/>
      <w:szCs w:val="20"/>
    </w:rPr>
  </w:style>
  <w:style w:type="paragraph" w:customStyle="1" w:styleId="EpsProcTitle">
    <w:name w:val="EpsProcTitle"/>
    <w:next w:val="Normal"/>
    <w:pPr>
      <w:suppressAutoHyphens/>
      <w:jc w:val="center"/>
    </w:pPr>
    <w:rPr>
      <w:b/>
      <w:sz w:val="28"/>
      <w:lang w:val="en-US" w:eastAsia="zh-CN"/>
    </w:rPr>
  </w:style>
  <w:style w:type="paragraph" w:customStyle="1" w:styleId="EpsProcNormal">
    <w:name w:val="EpsProcNormal"/>
    <w:pPr>
      <w:suppressAutoHyphens/>
      <w:spacing w:line="200" w:lineRule="exact"/>
    </w:pPr>
    <w:rPr>
      <w:rFonts w:ascii="Calibri" w:eastAsia="MS Mincho" w:hAnsi="Calibri" w:cs="Calibri"/>
      <w:sz w:val="22"/>
      <w:lang w:val="en-US" w:eastAsia="zh-CN"/>
    </w:rPr>
  </w:style>
  <w:style w:type="paragraph" w:customStyle="1" w:styleId="EpsProcAuthors">
    <w:name w:val="EpsProcAuthors"/>
    <w:pPr>
      <w:suppressAutoHyphens/>
      <w:spacing w:line="280" w:lineRule="exact"/>
      <w:jc w:val="center"/>
    </w:pPr>
    <w:rPr>
      <w:rFonts w:ascii="Times" w:hAnsi="Times" w:cs="Times"/>
      <w:b/>
      <w:sz w:val="24"/>
      <w:lang w:val="en-US" w:eastAsia="zh-CN"/>
    </w:rPr>
  </w:style>
  <w:style w:type="paragraph" w:customStyle="1" w:styleId="EpsProcAffil">
    <w:name w:val="EpsProcAffil"/>
    <w:next w:val="Normal"/>
    <w:pPr>
      <w:suppressAutoHyphens/>
      <w:spacing w:line="220" w:lineRule="exact"/>
      <w:jc w:val="center"/>
    </w:pPr>
    <w:rPr>
      <w:i/>
      <w:sz w:val="18"/>
      <w:lang w:val="en-US" w:eastAsia="zh-CN"/>
    </w:rPr>
  </w:style>
  <w:style w:type="character" w:customStyle="1" w:styleId="En-tteCar">
    <w:name w:val="En-tête Car"/>
    <w:link w:val="En-tte"/>
    <w:rsid w:val="00EA2ADA"/>
    <w:rPr>
      <w:rFonts w:ascii="Liberation Serif" w:eastAsia="DejaVu Sans" w:hAnsi="Liberation Serif"/>
      <w:kern w:val="1"/>
      <w:sz w:val="24"/>
      <w:szCs w:val="24"/>
    </w:rPr>
  </w:style>
  <w:style w:type="table" w:styleId="Grilledutableau">
    <w:name w:val="Table Grid"/>
    <w:basedOn w:val="TableauNormal"/>
    <w:uiPriority w:val="59"/>
    <w:rsid w:val="00C868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21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Floquet</dc:creator>
  <cp:keywords/>
  <cp:lastModifiedBy>THOMAS CASTANHEIRO MATIAS (Personnel)</cp:lastModifiedBy>
  <cp:revision>4</cp:revision>
  <cp:lastPrinted>1899-12-31T23:00:00Z</cp:lastPrinted>
  <dcterms:created xsi:type="dcterms:W3CDTF">2020-02-04T08:53:00Z</dcterms:created>
  <dcterms:modified xsi:type="dcterms:W3CDTF">2021-10-13T15:59:00Z</dcterms:modified>
</cp:coreProperties>
</file>